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single" w:sz="18"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39"/>
        <w:gridCol w:w="8441"/>
      </w:tblGrid>
      <w:tr w:rsidR="00172082" w14:paraId="3DF62B94" w14:textId="77777777">
        <w:tc>
          <w:tcPr>
            <w:tcW w:w="813" w:type="pct"/>
            <w:vMerge w:val="restart"/>
            <w:vAlign w:val="center"/>
          </w:tcPr>
          <w:p w14:paraId="5987EB56" w14:textId="77777777" w:rsidR="00172082" w:rsidRDefault="00000000">
            <w:pPr>
              <w:jc w:val="center"/>
            </w:pPr>
            <w:r>
              <w:rPr>
                <w:noProof/>
              </w:rPr>
              <w:drawing>
                <wp:inline distT="0" distB="0" distL="0" distR="0" wp14:anchorId="3C877A0A" wp14:editId="3461A75A">
                  <wp:extent cx="969667" cy="1005840"/>
                  <wp:effectExtent l="0" t="0" r="1905" b="3810"/>
                  <wp:docPr id="1" name="Picture 2" descr="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9667" cy="1005840"/>
                          </a:xfrm>
                          <a:prstGeom prst="rect">
                            <a:avLst/>
                          </a:prstGeom>
                        </pic:spPr>
                      </pic:pic>
                    </a:graphicData>
                  </a:graphic>
                </wp:inline>
              </w:drawing>
            </w:r>
          </w:p>
        </w:tc>
        <w:tc>
          <w:tcPr>
            <w:tcW w:w="4187" w:type="pct"/>
          </w:tcPr>
          <w:p w14:paraId="4E5C1749" w14:textId="77777777" w:rsidR="00172082" w:rsidRDefault="00000000">
            <w:pPr>
              <w:jc w:val="right"/>
              <w:rPr>
                <w:b/>
                <w:bCs/>
                <w:caps/>
                <w:sz w:val="32"/>
                <w:szCs w:val="36"/>
              </w:rPr>
            </w:pPr>
            <w:r>
              <w:rPr>
                <w:b/>
                <w:bCs/>
                <w:caps/>
                <w:sz w:val="32"/>
                <w:szCs w:val="36"/>
              </w:rPr>
              <w:t xml:space="preserve">Tensas Basin Levee District </w:t>
            </w:r>
            <w:bookmarkStart w:id="0" w:name="apMeetingName"/>
            <w:r>
              <w:rPr>
                <w:b/>
                <w:bCs/>
                <w:caps/>
                <w:sz w:val="32"/>
                <w:szCs w:val="36"/>
              </w:rPr>
              <w:t>Regular Meeting</w:t>
            </w:r>
            <w:bookmarkEnd w:id="0"/>
          </w:p>
        </w:tc>
      </w:tr>
      <w:tr w:rsidR="00172082" w14:paraId="05BDD73B" w14:textId="77777777">
        <w:tc>
          <w:tcPr>
            <w:tcW w:w="813" w:type="pct"/>
            <w:vMerge/>
          </w:tcPr>
          <w:p w14:paraId="27F2A15D" w14:textId="77777777" w:rsidR="00172082" w:rsidRDefault="00172082"/>
        </w:tc>
        <w:tc>
          <w:tcPr>
            <w:tcW w:w="4187" w:type="pct"/>
          </w:tcPr>
          <w:p w14:paraId="22252309" w14:textId="77777777" w:rsidR="00172082" w:rsidRDefault="00000000">
            <w:pPr>
              <w:spacing w:before="60"/>
              <w:jc w:val="right"/>
              <w:rPr>
                <w:b/>
                <w:bCs/>
                <w:sz w:val="24"/>
                <w:szCs w:val="24"/>
              </w:rPr>
            </w:pPr>
            <w:r>
              <w:rPr>
                <w:b/>
                <w:bCs/>
                <w:sz w:val="24"/>
                <w:szCs w:val="24"/>
              </w:rPr>
              <w:t>Board of Commissioners</w:t>
            </w:r>
          </w:p>
        </w:tc>
      </w:tr>
      <w:tr w:rsidR="00172082" w14:paraId="57BDBB0C" w14:textId="77777777">
        <w:tc>
          <w:tcPr>
            <w:tcW w:w="813" w:type="pct"/>
            <w:vMerge/>
          </w:tcPr>
          <w:p w14:paraId="5EF6A66F" w14:textId="77777777" w:rsidR="00172082" w:rsidRDefault="00172082"/>
        </w:tc>
        <w:tc>
          <w:tcPr>
            <w:tcW w:w="4187" w:type="pct"/>
          </w:tcPr>
          <w:p w14:paraId="375BCC69" w14:textId="77777777" w:rsidR="00172082" w:rsidRDefault="00000000">
            <w:pPr>
              <w:spacing w:before="20" w:after="20"/>
              <w:jc w:val="right"/>
              <w:rPr>
                <w:b/>
                <w:bCs/>
                <w:sz w:val="24"/>
                <w:szCs w:val="24"/>
              </w:rPr>
            </w:pPr>
            <w:bookmarkStart w:id="1" w:name="apMeetingDateLong"/>
            <w:r>
              <w:rPr>
                <w:b/>
                <w:bCs/>
                <w:sz w:val="24"/>
                <w:szCs w:val="24"/>
              </w:rPr>
              <w:t>Tuesday, September 13, 2022</w:t>
            </w:r>
            <w:bookmarkEnd w:id="1"/>
            <w:r>
              <w:rPr>
                <w:b/>
                <w:bCs/>
                <w:sz w:val="24"/>
                <w:szCs w:val="24"/>
              </w:rPr>
              <w:t xml:space="preserve"> at </w:t>
            </w:r>
            <w:bookmarkStart w:id="2" w:name="apMeetingTime"/>
            <w:r>
              <w:rPr>
                <w:b/>
                <w:bCs/>
                <w:sz w:val="24"/>
                <w:szCs w:val="24"/>
              </w:rPr>
              <w:t>9:30 AM</w:t>
            </w:r>
            <w:bookmarkEnd w:id="2"/>
          </w:p>
        </w:tc>
      </w:tr>
      <w:tr w:rsidR="00172082" w14:paraId="51B47E0E" w14:textId="77777777">
        <w:tc>
          <w:tcPr>
            <w:tcW w:w="813" w:type="pct"/>
            <w:vMerge/>
          </w:tcPr>
          <w:p w14:paraId="24BDB293" w14:textId="77777777" w:rsidR="00172082" w:rsidRDefault="00172082"/>
        </w:tc>
        <w:tc>
          <w:tcPr>
            <w:tcW w:w="4187" w:type="pct"/>
          </w:tcPr>
          <w:p w14:paraId="1C786482" w14:textId="77777777" w:rsidR="00172082" w:rsidRDefault="00000000">
            <w:pPr>
              <w:spacing w:before="20" w:after="60"/>
              <w:jc w:val="right"/>
              <w:rPr>
                <w:b/>
                <w:bCs/>
                <w:sz w:val="24"/>
                <w:szCs w:val="24"/>
              </w:rPr>
            </w:pPr>
            <w:bookmarkStart w:id="3" w:name="apMeetingVenue"/>
            <w:r>
              <w:rPr>
                <w:b/>
                <w:bCs/>
                <w:sz w:val="24"/>
                <w:szCs w:val="24"/>
              </w:rPr>
              <w:t>505 District Drive Monroe, LA</w:t>
            </w:r>
            <w:bookmarkEnd w:id="3"/>
          </w:p>
        </w:tc>
      </w:tr>
      <w:tr w:rsidR="00172082" w14:paraId="144C6AFC" w14:textId="77777777">
        <w:trPr>
          <w:trHeight w:val="378"/>
        </w:trPr>
        <w:tc>
          <w:tcPr>
            <w:tcW w:w="5000" w:type="pct"/>
            <w:gridSpan w:val="2"/>
            <w:tcBorders>
              <w:bottom w:val="nil"/>
            </w:tcBorders>
            <w:shd w:val="clear" w:color="auto" w:fill="auto"/>
          </w:tcPr>
          <w:p w14:paraId="1454CD15" w14:textId="77777777" w:rsidR="00172082" w:rsidRDefault="00000000">
            <w:pPr>
              <w:jc w:val="center"/>
              <w:rPr>
                <w:b/>
                <w:bCs/>
                <w:caps/>
                <w:sz w:val="36"/>
                <w:szCs w:val="28"/>
              </w:rPr>
            </w:pPr>
            <w:bookmarkStart w:id="4" w:name="apOutputType"/>
            <w:r>
              <w:rPr>
                <w:b/>
                <w:bCs/>
                <w:caps/>
                <w:sz w:val="36"/>
                <w:szCs w:val="28"/>
              </w:rPr>
              <w:t>Minutes</w:t>
            </w:r>
            <w:bookmarkEnd w:id="4"/>
          </w:p>
        </w:tc>
      </w:tr>
      <w:tr w:rsidR="00172082" w14:paraId="6AD546C5" w14:textId="77777777">
        <w:trPr>
          <w:trHeight w:val="378"/>
        </w:trPr>
        <w:tc>
          <w:tcPr>
            <w:tcW w:w="5000" w:type="pct"/>
            <w:gridSpan w:val="2"/>
            <w:tcBorders>
              <w:bottom w:val="single" w:sz="12" w:space="0" w:color="auto"/>
            </w:tcBorders>
            <w:shd w:val="clear" w:color="auto" w:fill="auto"/>
          </w:tcPr>
          <w:p w14:paraId="52B0FC8B" w14:textId="77777777" w:rsidR="00172082" w:rsidRDefault="00000000">
            <w:pPr>
              <w:spacing w:before="60" w:after="120"/>
              <w:jc w:val="both"/>
              <w:rPr>
                <w:caps/>
                <w:szCs w:val="28"/>
              </w:rPr>
            </w:pPr>
            <w:r>
              <w:rPr>
                <w:szCs w:val="20"/>
              </w:rPr>
              <w:t>In compliance with the Americans With Disabilities Act, individuals needing special accommodations / during this meeting should notify the Tensas Basin Levee District Board of Commissioners at 318-323-1130 at least three working days before the meeting.</w:t>
            </w:r>
          </w:p>
        </w:tc>
      </w:tr>
    </w:tbl>
    <w:p w14:paraId="1308F173" w14:textId="77777777" w:rsidR="00172082" w:rsidRDefault="00000000">
      <w:pPr>
        <w:spacing w:before="120"/>
        <w:rPr>
          <w:rFonts w:eastAsia="Tahoma"/>
        </w:rPr>
      </w:pPr>
      <w:bookmarkStart w:id="5" w:name="apAgenda"/>
      <w:r>
        <w:rPr>
          <w:rFonts w:eastAsia="Tahoma"/>
          <w:b/>
          <w:bCs/>
        </w:rPr>
        <w:t>Call to Order</w:t>
      </w:r>
    </w:p>
    <w:p w14:paraId="5923823F" w14:textId="77777777" w:rsidR="00172082" w:rsidRDefault="00000000">
      <w:pPr>
        <w:spacing w:before="120"/>
        <w:rPr>
          <w:rFonts w:eastAsia="Tahoma"/>
        </w:rPr>
      </w:pPr>
      <w:r>
        <w:rPr>
          <w:rFonts w:eastAsia="Tahoma"/>
          <w:b/>
          <w:bCs/>
        </w:rPr>
        <w:t>Roll Call</w:t>
      </w:r>
    </w:p>
    <w:p w14:paraId="424890F0" w14:textId="53FED94A" w:rsidR="00172082" w:rsidRDefault="00000000">
      <w:pPr>
        <w:spacing w:before="120"/>
        <w:rPr>
          <w:rFonts w:eastAsia="Tahoma"/>
        </w:rPr>
      </w:pPr>
      <w:r>
        <w:rPr>
          <w:rFonts w:eastAsia="Tahoma"/>
        </w:rPr>
        <w:t xml:space="preserve">Mr. Rodney </w:t>
      </w:r>
      <w:proofErr w:type="spellStart"/>
      <w:proofErr w:type="gramStart"/>
      <w:r>
        <w:rPr>
          <w:rFonts w:eastAsia="Tahoma"/>
        </w:rPr>
        <w:t>Hutchins,Vice</w:t>
      </w:r>
      <w:proofErr w:type="spellEnd"/>
      <w:proofErr w:type="gramEnd"/>
      <w:r>
        <w:rPr>
          <w:rFonts w:eastAsia="Tahoma"/>
        </w:rPr>
        <w:t xml:space="preserve"> President, called the meeting to order and requested the Secretary call roll with the following present and answering: </w:t>
      </w:r>
    </w:p>
    <w:p w14:paraId="74ED3029" w14:textId="757AA847" w:rsidR="00172082" w:rsidRDefault="00000000">
      <w:pPr>
        <w:spacing w:before="120"/>
        <w:rPr>
          <w:rFonts w:eastAsia="Tahoma"/>
        </w:rPr>
      </w:pPr>
      <w:r>
        <w:rPr>
          <w:rFonts w:eastAsia="Tahoma"/>
        </w:rPr>
        <w:t>PRESENT</w:t>
      </w:r>
      <w:r>
        <w:rPr>
          <w:rFonts w:eastAsia="Tahoma"/>
        </w:rPr>
        <w:br/>
        <w:t>Commissioner Mike Calloway</w:t>
      </w:r>
      <w:r>
        <w:rPr>
          <w:rFonts w:eastAsia="Tahoma"/>
        </w:rPr>
        <w:br/>
        <w:t>Commissioner Johnny Turner</w:t>
      </w:r>
      <w:r>
        <w:rPr>
          <w:rFonts w:eastAsia="Tahoma"/>
        </w:rPr>
        <w:br/>
        <w:t>Commissioner Ashley Peters</w:t>
      </w:r>
      <w:r>
        <w:rPr>
          <w:rFonts w:eastAsia="Tahoma"/>
        </w:rPr>
        <w:br/>
        <w:t xml:space="preserve">Commissioner </w:t>
      </w:r>
      <w:proofErr w:type="spellStart"/>
      <w:r>
        <w:rPr>
          <w:rFonts w:eastAsia="Tahoma"/>
        </w:rPr>
        <w:t>Antwain</w:t>
      </w:r>
      <w:proofErr w:type="spellEnd"/>
      <w:r>
        <w:rPr>
          <w:rFonts w:eastAsia="Tahoma"/>
        </w:rPr>
        <w:t xml:space="preserve"> Downs</w:t>
      </w:r>
      <w:r>
        <w:rPr>
          <w:rFonts w:eastAsia="Tahoma"/>
        </w:rPr>
        <w:br/>
        <w:t>Vice President Rodney Hutchins</w:t>
      </w:r>
      <w:r>
        <w:rPr>
          <w:rFonts w:eastAsia="Tahoma"/>
        </w:rPr>
        <w:br/>
        <w:t>Commissioner Kenneth Wilson</w:t>
      </w:r>
      <w:r>
        <w:rPr>
          <w:rFonts w:eastAsia="Tahoma"/>
        </w:rPr>
        <w:br/>
        <w:t xml:space="preserve">Commissioner Dick </w:t>
      </w:r>
      <w:proofErr w:type="spellStart"/>
      <w:r>
        <w:rPr>
          <w:rFonts w:eastAsia="Tahoma"/>
        </w:rPr>
        <w:t>Zeagler</w:t>
      </w:r>
      <w:proofErr w:type="spellEnd"/>
      <w:r>
        <w:rPr>
          <w:rFonts w:eastAsia="Tahoma"/>
        </w:rPr>
        <w:br/>
        <w:t>Commissioner Robert Neal Harwell</w:t>
      </w:r>
      <w:r>
        <w:rPr>
          <w:rFonts w:eastAsia="Tahoma"/>
        </w:rPr>
        <w:br/>
        <w:t>ABSENT</w:t>
      </w:r>
      <w:r>
        <w:rPr>
          <w:rFonts w:eastAsia="Tahoma"/>
        </w:rPr>
        <w:br/>
        <w:t>Commissioner Dustin Morris</w:t>
      </w:r>
      <w:r>
        <w:rPr>
          <w:rFonts w:eastAsia="Tahoma"/>
        </w:rPr>
        <w:br/>
        <w:t>President Drew Keahey</w:t>
      </w:r>
      <w:r>
        <w:rPr>
          <w:rFonts w:eastAsia="Tahoma"/>
        </w:rPr>
        <w:br/>
        <w:t>Commissioner Michelle Collum</w:t>
      </w:r>
    </w:p>
    <w:p w14:paraId="002E344A" w14:textId="7D969118" w:rsidR="00172082" w:rsidRDefault="00000000">
      <w:pPr>
        <w:spacing w:before="120"/>
        <w:rPr>
          <w:rFonts w:eastAsia="Tahoma"/>
        </w:rPr>
      </w:pPr>
      <w:r>
        <w:rPr>
          <w:rFonts w:eastAsia="Tahoma"/>
        </w:rPr>
        <w:t>Others in attendance were: Mayor Friday Ellis, City of Monroe; Mr. DJ Fortenberry, City of Monroe; Mrs. Meghan Risinger, City of Monroe; Ms. Susan Douglas, DOTD; Mr. Dylan McIntosh, DOTD;  Mr. Michael Street, Attorney, Tensas Basin Levee District; Mr. Brandon Waggoner, Executive Director, Tensas Basin Levee District; Mr. Matt Varnell, Administrative Director, Tensas Basin Levee District; Mr. Justin Holloway, Operations Superintendent, Tensas Basin Levee District; Mr. Jason</w:t>
      </w:r>
      <w:r>
        <w:rPr>
          <w:rFonts w:eastAsia="Tahoma"/>
        </w:rPr>
        <w:br/>
        <w:t>McMillin, Police Captain, Tensas Basin Levee Police.</w:t>
      </w:r>
      <w:r>
        <w:rPr>
          <w:rFonts w:eastAsia="Tahoma"/>
        </w:rPr>
        <w:br/>
      </w:r>
      <w:r>
        <w:rPr>
          <w:rFonts w:eastAsia="Tahoma"/>
          <w:b/>
          <w:bCs/>
        </w:rPr>
        <w:t>Prayer</w:t>
      </w:r>
    </w:p>
    <w:p w14:paraId="0798A1B3" w14:textId="77777777" w:rsidR="00172082" w:rsidRDefault="00000000">
      <w:pPr>
        <w:spacing w:before="120"/>
        <w:rPr>
          <w:rFonts w:eastAsia="Tahoma"/>
        </w:rPr>
      </w:pPr>
      <w:r>
        <w:rPr>
          <w:rFonts w:eastAsia="Tahoma"/>
          <w:b/>
          <w:bCs/>
        </w:rPr>
        <w:t>Pledge of Allegiance</w:t>
      </w:r>
    </w:p>
    <w:p w14:paraId="058006F5" w14:textId="77777777" w:rsidR="00172082" w:rsidRDefault="00000000">
      <w:pPr>
        <w:spacing w:before="120"/>
        <w:rPr>
          <w:rFonts w:eastAsia="Tahoma"/>
        </w:rPr>
      </w:pPr>
      <w:r>
        <w:rPr>
          <w:rFonts w:eastAsia="Tahoma"/>
        </w:rPr>
        <w:t>Vice President Rodney Hutchins opened the meeting with prayer followed by the Pledge of Allegiance.</w:t>
      </w:r>
    </w:p>
    <w:p w14:paraId="1B9785F7" w14:textId="77777777" w:rsidR="00172082" w:rsidRDefault="00000000">
      <w:pPr>
        <w:spacing w:before="120"/>
        <w:rPr>
          <w:rFonts w:eastAsia="Tahoma"/>
        </w:rPr>
      </w:pPr>
      <w:r>
        <w:rPr>
          <w:rFonts w:eastAsia="Tahoma"/>
          <w:b/>
          <w:bCs/>
        </w:rPr>
        <w:t>Public Comment on Agenda Items</w:t>
      </w:r>
    </w:p>
    <w:p w14:paraId="69FA160A" w14:textId="77777777" w:rsidR="003A3793" w:rsidRDefault="00000000" w:rsidP="003A3793">
      <w:pPr>
        <w:spacing w:before="120"/>
        <w:rPr>
          <w:rFonts w:eastAsia="Tahoma"/>
        </w:rPr>
      </w:pPr>
      <w:r>
        <w:rPr>
          <w:rFonts w:eastAsia="Tahoma"/>
          <w:b/>
          <w:bCs/>
        </w:rPr>
        <w:t>Action</w:t>
      </w:r>
    </w:p>
    <w:p w14:paraId="4199BDE1" w14:textId="3F043771" w:rsidR="00172082" w:rsidRDefault="00000000" w:rsidP="003A3793">
      <w:pPr>
        <w:spacing w:before="120"/>
        <w:rPr>
          <w:rFonts w:eastAsia="Tahoma"/>
        </w:rPr>
      </w:pPr>
      <w:r>
        <w:rPr>
          <w:rFonts w:eastAsia="Tahoma"/>
        </w:rPr>
        <w:t xml:space="preserve">Mike </w:t>
      </w:r>
      <w:proofErr w:type="spellStart"/>
      <w:r>
        <w:rPr>
          <w:rFonts w:eastAsia="Tahoma"/>
        </w:rPr>
        <w:t>Defalco</w:t>
      </w:r>
      <w:proofErr w:type="spellEnd"/>
      <w:r>
        <w:rPr>
          <w:rFonts w:eastAsia="Tahoma"/>
        </w:rPr>
        <w:t xml:space="preserve"> </w:t>
      </w:r>
      <w:r w:rsidR="003A3793">
        <w:rPr>
          <w:rFonts w:eastAsia="Tahoma"/>
        </w:rPr>
        <w:t>gives</w:t>
      </w:r>
      <w:r>
        <w:rPr>
          <w:rFonts w:eastAsia="Tahoma"/>
        </w:rPr>
        <w:t xml:space="preserve"> the audit report for 2021-2022</w:t>
      </w:r>
      <w:r w:rsidR="003A3793">
        <w:rPr>
          <w:rFonts w:eastAsia="Tahoma"/>
        </w:rPr>
        <w:t>.</w:t>
      </w:r>
      <w:r>
        <w:rPr>
          <w:rFonts w:eastAsia="Tahoma"/>
        </w:rPr>
        <w:t>This agenda item will be tabled to the October meeting</w:t>
      </w:r>
    </w:p>
    <w:p w14:paraId="42162E4A" w14:textId="77777777" w:rsidR="00172082" w:rsidRDefault="00172082">
      <w:pPr>
        <w:spacing w:before="120"/>
        <w:ind w:left="864"/>
        <w:rPr>
          <w:rFonts w:eastAsia="Tahoma"/>
        </w:rPr>
      </w:pPr>
    </w:p>
    <w:p w14:paraId="22D8A671" w14:textId="77777777" w:rsidR="003A3793" w:rsidRDefault="003A3793">
      <w:pPr>
        <w:spacing w:before="120"/>
        <w:ind w:left="864" w:hanging="432"/>
        <w:rPr>
          <w:rFonts w:ascii="Calibri" w:eastAsia="Calibri" w:hAnsi="Calibri" w:cs="Calibri"/>
        </w:rPr>
      </w:pPr>
    </w:p>
    <w:p w14:paraId="67FAA6A5" w14:textId="2B5EC937" w:rsidR="00172082" w:rsidRDefault="00000000" w:rsidP="003A3793">
      <w:pPr>
        <w:spacing w:before="120"/>
        <w:rPr>
          <w:rFonts w:eastAsia="Tahoma"/>
        </w:rPr>
      </w:pPr>
      <w:r>
        <w:rPr>
          <w:rFonts w:eastAsia="Tahoma"/>
        </w:rPr>
        <w:t>Motion made by Commissioner Downs, Seconded by Commissioner Turner and passed unanimously by the Board of Commissioners of the Tensas Basin Levee District, after Vice President Rodney Hutchins called for public comments and there were none, to-wit:</w:t>
      </w:r>
    </w:p>
    <w:p w14:paraId="082ACC1C" w14:textId="77777777" w:rsidR="003A3793" w:rsidRDefault="00000000" w:rsidP="003A3793">
      <w:pPr>
        <w:spacing w:before="120"/>
        <w:ind w:left="2880" w:firstLine="720"/>
        <w:rPr>
          <w:rFonts w:eastAsia="Tahoma"/>
        </w:rPr>
      </w:pPr>
      <w:r>
        <w:rPr>
          <w:rFonts w:eastAsia="Tahoma"/>
        </w:rPr>
        <w:t>RESOLUTION</w:t>
      </w:r>
    </w:p>
    <w:p w14:paraId="15D7F903" w14:textId="01BD3D72" w:rsidR="00172082" w:rsidRDefault="00000000" w:rsidP="003A3793">
      <w:pPr>
        <w:spacing w:before="120"/>
        <w:rPr>
          <w:rFonts w:eastAsia="Tahoma"/>
        </w:rPr>
      </w:pPr>
      <w:r>
        <w:rPr>
          <w:rFonts w:eastAsia="Tahoma"/>
        </w:rPr>
        <w:t>NOW THEREFORE, BE IT RESOLVED that the Board of Commissioners of the Tensas Basin</w:t>
      </w:r>
      <w:r>
        <w:rPr>
          <w:rFonts w:eastAsia="Tahoma"/>
        </w:rPr>
        <w:br/>
        <w:t>Levee District does hereby declare that the reading of the minutes of the regular meeting of</w:t>
      </w:r>
      <w:r>
        <w:rPr>
          <w:rFonts w:eastAsia="Tahoma"/>
        </w:rPr>
        <w:br/>
        <w:t xml:space="preserve">August 9, </w:t>
      </w:r>
      <w:proofErr w:type="gramStart"/>
      <w:r>
        <w:rPr>
          <w:rFonts w:eastAsia="Tahoma"/>
        </w:rPr>
        <w:t>2022</w:t>
      </w:r>
      <w:proofErr w:type="gramEnd"/>
      <w:r>
        <w:rPr>
          <w:rFonts w:eastAsia="Tahoma"/>
        </w:rPr>
        <w:t xml:space="preserve"> is hereby dispensed with and declared approved as published in the official</w:t>
      </w:r>
      <w:r>
        <w:rPr>
          <w:rFonts w:eastAsia="Tahoma"/>
        </w:rPr>
        <w:br/>
        <w:t>journal of this board, The News Star.</w:t>
      </w:r>
      <w:r>
        <w:rPr>
          <w:rFonts w:eastAsia="Tahoma"/>
        </w:rPr>
        <w:br/>
        <w:t xml:space="preserve">Naomi Eppinette </w:t>
      </w:r>
      <w:r w:rsidR="003A3793">
        <w:rPr>
          <w:rFonts w:eastAsia="Tahoma"/>
        </w:rPr>
        <w:tab/>
      </w:r>
      <w:r w:rsidR="003A3793">
        <w:rPr>
          <w:rFonts w:eastAsia="Tahoma"/>
        </w:rPr>
        <w:tab/>
      </w:r>
      <w:r w:rsidR="003A3793">
        <w:rPr>
          <w:rFonts w:eastAsia="Tahoma"/>
        </w:rPr>
        <w:tab/>
      </w:r>
      <w:r w:rsidR="003A3793">
        <w:rPr>
          <w:rFonts w:eastAsia="Tahoma"/>
        </w:rPr>
        <w:tab/>
      </w:r>
      <w:r w:rsidR="003A3793">
        <w:rPr>
          <w:rFonts w:eastAsia="Tahoma"/>
        </w:rPr>
        <w:tab/>
      </w:r>
      <w:r w:rsidR="003A3793">
        <w:rPr>
          <w:rFonts w:eastAsia="Tahoma"/>
        </w:rPr>
        <w:tab/>
      </w:r>
      <w:r w:rsidR="003A3793">
        <w:rPr>
          <w:rFonts w:eastAsia="Tahoma"/>
        </w:rPr>
        <w:tab/>
      </w:r>
      <w:r>
        <w:rPr>
          <w:rFonts w:eastAsia="Tahoma"/>
        </w:rPr>
        <w:t>Rodney Hutchins</w:t>
      </w:r>
      <w:r>
        <w:rPr>
          <w:rFonts w:eastAsia="Tahoma"/>
        </w:rPr>
        <w:br/>
        <w:t>Secretary</w:t>
      </w:r>
      <w:r w:rsidR="003A3793">
        <w:rPr>
          <w:rFonts w:eastAsia="Tahoma"/>
        </w:rPr>
        <w:tab/>
      </w:r>
      <w:r w:rsidR="003A3793">
        <w:rPr>
          <w:rFonts w:eastAsia="Tahoma"/>
        </w:rPr>
        <w:tab/>
      </w:r>
      <w:r w:rsidR="003A3793">
        <w:rPr>
          <w:rFonts w:eastAsia="Tahoma"/>
        </w:rPr>
        <w:tab/>
      </w:r>
      <w:r w:rsidR="003A3793">
        <w:rPr>
          <w:rFonts w:eastAsia="Tahoma"/>
        </w:rPr>
        <w:tab/>
      </w:r>
      <w:r w:rsidR="003A3793">
        <w:rPr>
          <w:rFonts w:eastAsia="Tahoma"/>
        </w:rPr>
        <w:tab/>
      </w:r>
      <w:r w:rsidR="003A3793">
        <w:rPr>
          <w:rFonts w:eastAsia="Tahoma"/>
        </w:rPr>
        <w:tab/>
      </w:r>
      <w:r w:rsidR="003A3793">
        <w:rPr>
          <w:rFonts w:eastAsia="Tahoma"/>
        </w:rPr>
        <w:tab/>
      </w:r>
      <w:r>
        <w:rPr>
          <w:rFonts w:eastAsia="Tahoma"/>
        </w:rPr>
        <w:t xml:space="preserve">  </w:t>
      </w:r>
      <w:r w:rsidR="003A3793">
        <w:rPr>
          <w:rFonts w:eastAsia="Tahoma"/>
        </w:rPr>
        <w:tab/>
      </w:r>
      <w:r>
        <w:rPr>
          <w:rFonts w:eastAsia="Tahoma"/>
        </w:rPr>
        <w:t>Vice President</w:t>
      </w:r>
    </w:p>
    <w:p w14:paraId="620A035D" w14:textId="6E5A0238" w:rsidR="00172082" w:rsidRDefault="00000000" w:rsidP="003A3793">
      <w:pPr>
        <w:spacing w:before="120"/>
        <w:rPr>
          <w:rFonts w:eastAsia="Tahoma"/>
        </w:rPr>
      </w:pPr>
      <w:r>
        <w:rPr>
          <w:rFonts w:eastAsia="Tahoma"/>
        </w:rPr>
        <w:t>Motion made by Commissioner Peters, Seconded by Commissioner Wilson and passed unanimously by the Board of Commissioners of the Tensas Basin Levee District, after Vice President Rodney Hutchins called for public comments and there were none, to-wit:</w:t>
      </w:r>
    </w:p>
    <w:p w14:paraId="27BD0BB7" w14:textId="77777777" w:rsidR="003A3793" w:rsidRDefault="00000000" w:rsidP="003A3793">
      <w:pPr>
        <w:spacing w:before="120"/>
        <w:ind w:left="2880" w:firstLine="720"/>
        <w:rPr>
          <w:rFonts w:eastAsia="Tahoma"/>
        </w:rPr>
      </w:pPr>
      <w:r>
        <w:rPr>
          <w:rFonts w:eastAsia="Tahoma"/>
        </w:rPr>
        <w:t>RESOLUTION</w:t>
      </w:r>
    </w:p>
    <w:p w14:paraId="352FE75E" w14:textId="621A9672" w:rsidR="00172082" w:rsidRDefault="00000000" w:rsidP="003A3793">
      <w:pPr>
        <w:spacing w:before="120"/>
        <w:rPr>
          <w:rFonts w:eastAsia="Tahoma"/>
        </w:rPr>
      </w:pPr>
      <w:r>
        <w:rPr>
          <w:rFonts w:eastAsia="Tahoma"/>
        </w:rPr>
        <w:t>NOW, THEREFORE, BE IT RESOLVED that the Board of Commissioners of the Tensas Basin</w:t>
      </w:r>
      <w:r>
        <w:rPr>
          <w:rFonts w:eastAsia="Tahoma"/>
        </w:rPr>
        <w:br/>
        <w:t>Levee District does hereby approve all bills approved by the claims committee for August 2022.</w:t>
      </w:r>
      <w:r>
        <w:rPr>
          <w:rFonts w:eastAsia="Tahoma"/>
        </w:rPr>
        <w:br/>
      </w:r>
      <w:r>
        <w:rPr>
          <w:rFonts w:eastAsia="Tahoma"/>
        </w:rPr>
        <w:lastRenderedPageBreak/>
        <w:t xml:space="preserve">Naomi Eppinette </w:t>
      </w:r>
      <w:r w:rsidR="003A3793">
        <w:rPr>
          <w:rFonts w:eastAsia="Tahoma"/>
        </w:rPr>
        <w:tab/>
      </w:r>
      <w:r w:rsidR="003A3793">
        <w:rPr>
          <w:rFonts w:eastAsia="Tahoma"/>
        </w:rPr>
        <w:tab/>
      </w:r>
      <w:r w:rsidR="003A3793">
        <w:rPr>
          <w:rFonts w:eastAsia="Tahoma"/>
        </w:rPr>
        <w:tab/>
      </w:r>
      <w:r w:rsidR="003A3793">
        <w:rPr>
          <w:rFonts w:eastAsia="Tahoma"/>
        </w:rPr>
        <w:tab/>
      </w:r>
      <w:r w:rsidR="003A3793">
        <w:rPr>
          <w:rFonts w:eastAsia="Tahoma"/>
        </w:rPr>
        <w:tab/>
      </w:r>
      <w:r w:rsidR="003A3793">
        <w:rPr>
          <w:rFonts w:eastAsia="Tahoma"/>
        </w:rPr>
        <w:tab/>
      </w:r>
      <w:r w:rsidR="003A3793">
        <w:rPr>
          <w:rFonts w:eastAsia="Tahoma"/>
        </w:rPr>
        <w:tab/>
      </w:r>
      <w:r>
        <w:rPr>
          <w:rFonts w:eastAsia="Tahoma"/>
        </w:rPr>
        <w:t>Rodney Hutchins</w:t>
      </w:r>
      <w:r>
        <w:rPr>
          <w:rFonts w:eastAsia="Tahoma"/>
        </w:rPr>
        <w:br/>
        <w:t xml:space="preserve">Secretary </w:t>
      </w:r>
      <w:r w:rsidR="003A3793">
        <w:rPr>
          <w:rFonts w:eastAsia="Tahoma"/>
        </w:rPr>
        <w:tab/>
      </w:r>
      <w:r w:rsidR="003A3793">
        <w:rPr>
          <w:rFonts w:eastAsia="Tahoma"/>
        </w:rPr>
        <w:tab/>
      </w:r>
      <w:r w:rsidR="003A3793">
        <w:rPr>
          <w:rFonts w:eastAsia="Tahoma"/>
        </w:rPr>
        <w:tab/>
      </w:r>
      <w:r w:rsidR="003A3793">
        <w:rPr>
          <w:rFonts w:eastAsia="Tahoma"/>
        </w:rPr>
        <w:tab/>
      </w:r>
      <w:r w:rsidR="003A3793">
        <w:rPr>
          <w:rFonts w:eastAsia="Tahoma"/>
        </w:rPr>
        <w:tab/>
      </w:r>
      <w:r w:rsidR="003A3793">
        <w:rPr>
          <w:rFonts w:eastAsia="Tahoma"/>
        </w:rPr>
        <w:tab/>
      </w:r>
      <w:r w:rsidR="003A3793">
        <w:rPr>
          <w:rFonts w:eastAsia="Tahoma"/>
        </w:rPr>
        <w:tab/>
      </w:r>
      <w:r w:rsidR="003A3793">
        <w:rPr>
          <w:rFonts w:eastAsia="Tahoma"/>
        </w:rPr>
        <w:tab/>
      </w:r>
      <w:r>
        <w:rPr>
          <w:rFonts w:eastAsia="Tahoma"/>
        </w:rPr>
        <w:t>Vice President</w:t>
      </w:r>
    </w:p>
    <w:p w14:paraId="6D6344A8" w14:textId="0E1403E0" w:rsidR="00172082" w:rsidRDefault="00000000" w:rsidP="003A3793">
      <w:pPr>
        <w:spacing w:before="120"/>
        <w:rPr>
          <w:rFonts w:eastAsia="Tahoma"/>
        </w:rPr>
      </w:pPr>
      <w:r>
        <w:rPr>
          <w:rFonts w:eastAsia="Tahoma"/>
        </w:rPr>
        <w:t>Motion made by Commissioner Calloway, Seconded by Commissioner Peters and passed unanimously by the Board of Commissioners of the Tensas Basin Levee District, after Vice President Rodney Hutchins called for public comments and there were none, to-wit:</w:t>
      </w:r>
    </w:p>
    <w:p w14:paraId="144DD0FA" w14:textId="77777777" w:rsidR="00172082" w:rsidRDefault="00000000" w:rsidP="003A3793">
      <w:pPr>
        <w:spacing w:before="120"/>
        <w:ind w:left="2880" w:firstLine="720"/>
        <w:rPr>
          <w:rFonts w:eastAsia="Tahoma"/>
        </w:rPr>
      </w:pPr>
      <w:r>
        <w:rPr>
          <w:rFonts w:eastAsia="Tahoma"/>
        </w:rPr>
        <w:t>RESOLUTION</w:t>
      </w:r>
    </w:p>
    <w:p w14:paraId="0856C8B0" w14:textId="53EAEE24" w:rsidR="00172082" w:rsidRDefault="00000000" w:rsidP="003A3793">
      <w:pPr>
        <w:spacing w:before="120"/>
        <w:rPr>
          <w:rFonts w:eastAsia="Tahoma"/>
        </w:rPr>
      </w:pPr>
      <w:r>
        <w:rPr>
          <w:rFonts w:eastAsia="Tahoma"/>
        </w:rPr>
        <w:t>BE IT RESOLVED that the Board of Commissioners of the Tensas Basin Levee District does hereby authorize the President and Secretary to advertise for bids as follows:</w:t>
      </w:r>
      <w:r>
        <w:rPr>
          <w:rFonts w:eastAsia="Tahoma"/>
        </w:rPr>
        <w:br/>
      </w:r>
      <w:r>
        <w:rPr>
          <w:rFonts w:eastAsia="Tahoma"/>
        </w:rPr>
        <w:br/>
        <w:t xml:space="preserve">      </w:t>
      </w:r>
      <w:r w:rsidR="003A3793">
        <w:rPr>
          <w:rFonts w:eastAsia="Tahoma"/>
        </w:rPr>
        <w:tab/>
      </w:r>
      <w:r w:rsidR="003A3793">
        <w:rPr>
          <w:rFonts w:eastAsia="Tahoma"/>
        </w:rPr>
        <w:tab/>
      </w:r>
      <w:r w:rsidR="003A3793">
        <w:rPr>
          <w:rFonts w:eastAsia="Tahoma"/>
        </w:rPr>
        <w:tab/>
      </w:r>
      <w:r w:rsidR="003A3793">
        <w:rPr>
          <w:rFonts w:eastAsia="Tahoma"/>
        </w:rPr>
        <w:tab/>
      </w:r>
      <w:r>
        <w:rPr>
          <w:rFonts w:eastAsia="Tahoma"/>
        </w:rPr>
        <w:t> Lee Lane Levee Relocation</w:t>
      </w:r>
      <w:r>
        <w:rPr>
          <w:rFonts w:eastAsia="Tahoma"/>
        </w:rPr>
        <w:br/>
      </w:r>
      <w:r>
        <w:rPr>
          <w:rFonts w:eastAsia="Tahoma"/>
        </w:rPr>
        <w:br/>
        <w:t>BE IT FURTHER RESOLVED that bids shall be received up until 4:00 P. M., October 10, 2022 at the office of the Tensas Basin Levee District, 505 District Drive, Monroe, La. 71202-6862, at which time bids shall be opened and read aloud.</w:t>
      </w:r>
      <w:r>
        <w:rPr>
          <w:rFonts w:eastAsia="Tahoma"/>
        </w:rPr>
        <w:br/>
        <w:t>Naomi Eppinette</w:t>
      </w:r>
      <w:r>
        <w:rPr>
          <w:rFonts w:eastAsia="Tahoma"/>
        </w:rPr>
        <w:tab/>
      </w:r>
      <w:r>
        <w:rPr>
          <w:rFonts w:eastAsia="Tahoma"/>
        </w:rPr>
        <w:tab/>
      </w:r>
      <w:r>
        <w:rPr>
          <w:rFonts w:eastAsia="Tahoma"/>
        </w:rPr>
        <w:tab/>
      </w:r>
      <w:r>
        <w:rPr>
          <w:rFonts w:eastAsia="Tahoma"/>
        </w:rPr>
        <w:tab/>
      </w:r>
      <w:r>
        <w:rPr>
          <w:rFonts w:eastAsia="Tahoma"/>
        </w:rPr>
        <w:tab/>
      </w:r>
      <w:r>
        <w:rPr>
          <w:rFonts w:eastAsia="Tahoma"/>
        </w:rPr>
        <w:tab/>
      </w:r>
      <w:r>
        <w:rPr>
          <w:rFonts w:eastAsia="Tahoma"/>
        </w:rPr>
        <w:tab/>
        <w:t>Rodney Hutchins</w:t>
      </w:r>
      <w:r>
        <w:rPr>
          <w:rFonts w:eastAsia="Tahoma"/>
        </w:rPr>
        <w:br/>
        <w:t>Secretary</w:t>
      </w:r>
      <w:r>
        <w:rPr>
          <w:rFonts w:eastAsia="Tahoma"/>
        </w:rPr>
        <w:tab/>
      </w:r>
      <w:r>
        <w:rPr>
          <w:rFonts w:eastAsia="Tahoma"/>
        </w:rPr>
        <w:tab/>
      </w:r>
      <w:r>
        <w:rPr>
          <w:rFonts w:eastAsia="Tahoma"/>
        </w:rPr>
        <w:tab/>
      </w:r>
      <w:r>
        <w:rPr>
          <w:rFonts w:eastAsia="Tahoma"/>
        </w:rPr>
        <w:tab/>
      </w:r>
      <w:r>
        <w:rPr>
          <w:rFonts w:eastAsia="Tahoma"/>
        </w:rPr>
        <w:tab/>
      </w:r>
      <w:r>
        <w:rPr>
          <w:rFonts w:eastAsia="Tahoma"/>
        </w:rPr>
        <w:tab/>
      </w:r>
      <w:r>
        <w:rPr>
          <w:rFonts w:eastAsia="Tahoma"/>
        </w:rPr>
        <w:tab/>
      </w:r>
      <w:r>
        <w:rPr>
          <w:rFonts w:eastAsia="Tahoma"/>
        </w:rPr>
        <w:tab/>
        <w:t>Vice President</w:t>
      </w:r>
    </w:p>
    <w:p w14:paraId="18FA598E" w14:textId="77777777" w:rsidR="00172082" w:rsidRDefault="00000000">
      <w:pPr>
        <w:spacing w:before="120"/>
        <w:rPr>
          <w:rFonts w:eastAsia="Tahoma"/>
        </w:rPr>
      </w:pPr>
      <w:r>
        <w:rPr>
          <w:rFonts w:eastAsia="Tahoma"/>
          <w:b/>
          <w:bCs/>
        </w:rPr>
        <w:t>Requests</w:t>
      </w:r>
    </w:p>
    <w:p w14:paraId="574A6604" w14:textId="1322713C" w:rsidR="00172082" w:rsidRDefault="00000000" w:rsidP="003A3793">
      <w:pPr>
        <w:spacing w:before="120"/>
        <w:rPr>
          <w:rFonts w:eastAsia="Tahoma"/>
        </w:rPr>
      </w:pPr>
      <w:r>
        <w:rPr>
          <w:rFonts w:eastAsia="Tahoma"/>
        </w:rPr>
        <w:t>Motion made by Commissioner Wilson, Seconded by Commissioner Zeagler and passed unanimously by the Board of Commissioners of the Tensas Basin Levee District, after Vice President Rodney Hutchins called for public comments and there were none, to-wit:</w:t>
      </w:r>
    </w:p>
    <w:p w14:paraId="73E34522" w14:textId="77777777" w:rsidR="003A3793" w:rsidRDefault="00000000" w:rsidP="003A3793">
      <w:pPr>
        <w:spacing w:before="120"/>
        <w:ind w:left="2880" w:firstLine="720"/>
        <w:rPr>
          <w:rFonts w:eastAsia="Tahoma"/>
        </w:rPr>
      </w:pPr>
      <w:r>
        <w:rPr>
          <w:rFonts w:eastAsia="Tahoma"/>
        </w:rPr>
        <w:t>RESOLUTION</w:t>
      </w:r>
    </w:p>
    <w:p w14:paraId="5C388197" w14:textId="1FCFCB76" w:rsidR="00172082" w:rsidRDefault="00000000" w:rsidP="003A3793">
      <w:pPr>
        <w:spacing w:before="120"/>
        <w:rPr>
          <w:rFonts w:eastAsia="Tahoma"/>
        </w:rPr>
      </w:pPr>
      <w:r>
        <w:rPr>
          <w:rFonts w:eastAsia="Tahoma"/>
        </w:rPr>
        <w:t>NOW, THEREFORE, BE IT RESOLVED that the Board of Commissioners of the Tensas Basin Levee District does hereby authorize the transfer of a campsite #BHB-1A &amp; BHB-1B from Aaron Belgard to Mark Belgard and Bryan Belgard.</w:t>
      </w:r>
      <w:r>
        <w:rPr>
          <w:rFonts w:eastAsia="Tahoma"/>
        </w:rPr>
        <w:br/>
        <w:t>Naomi Eppinette</w:t>
      </w:r>
      <w:r>
        <w:rPr>
          <w:rFonts w:eastAsia="Tahoma"/>
        </w:rPr>
        <w:tab/>
      </w:r>
      <w:r>
        <w:rPr>
          <w:rFonts w:eastAsia="Tahoma"/>
        </w:rPr>
        <w:tab/>
      </w:r>
      <w:r>
        <w:rPr>
          <w:rFonts w:eastAsia="Tahoma"/>
        </w:rPr>
        <w:tab/>
      </w:r>
      <w:r>
        <w:rPr>
          <w:rFonts w:eastAsia="Tahoma"/>
        </w:rPr>
        <w:tab/>
      </w:r>
      <w:r>
        <w:rPr>
          <w:rFonts w:eastAsia="Tahoma"/>
        </w:rPr>
        <w:tab/>
      </w:r>
      <w:r>
        <w:rPr>
          <w:rFonts w:eastAsia="Tahoma"/>
        </w:rPr>
        <w:tab/>
      </w:r>
      <w:r>
        <w:rPr>
          <w:rFonts w:eastAsia="Tahoma"/>
        </w:rPr>
        <w:tab/>
        <w:t>Rodney Hutchins</w:t>
      </w:r>
      <w:r>
        <w:rPr>
          <w:rFonts w:eastAsia="Tahoma"/>
        </w:rPr>
        <w:tab/>
      </w:r>
      <w:r>
        <w:rPr>
          <w:rFonts w:eastAsia="Tahoma"/>
        </w:rPr>
        <w:tab/>
      </w:r>
      <w:r>
        <w:rPr>
          <w:rFonts w:eastAsia="Tahoma"/>
        </w:rPr>
        <w:br/>
        <w:t>Secretary</w:t>
      </w:r>
      <w:r>
        <w:rPr>
          <w:rFonts w:eastAsia="Tahoma"/>
        </w:rPr>
        <w:tab/>
      </w:r>
      <w:r>
        <w:rPr>
          <w:rFonts w:eastAsia="Tahoma"/>
        </w:rPr>
        <w:tab/>
      </w:r>
      <w:r>
        <w:rPr>
          <w:rFonts w:eastAsia="Tahoma"/>
        </w:rPr>
        <w:tab/>
      </w:r>
      <w:r>
        <w:rPr>
          <w:rFonts w:eastAsia="Tahoma"/>
        </w:rPr>
        <w:tab/>
      </w:r>
      <w:r>
        <w:rPr>
          <w:rFonts w:eastAsia="Tahoma"/>
        </w:rPr>
        <w:tab/>
      </w:r>
      <w:r>
        <w:rPr>
          <w:rFonts w:eastAsia="Tahoma"/>
        </w:rPr>
        <w:tab/>
      </w:r>
      <w:r>
        <w:rPr>
          <w:rFonts w:eastAsia="Tahoma"/>
        </w:rPr>
        <w:tab/>
      </w:r>
      <w:r>
        <w:rPr>
          <w:rFonts w:eastAsia="Tahoma"/>
        </w:rPr>
        <w:tab/>
        <w:t>Vice President</w:t>
      </w:r>
    </w:p>
    <w:p w14:paraId="1CB51753" w14:textId="77777777" w:rsidR="00172082" w:rsidRDefault="00000000">
      <w:pPr>
        <w:spacing w:before="120"/>
        <w:rPr>
          <w:rFonts w:eastAsia="Tahoma"/>
        </w:rPr>
      </w:pPr>
      <w:r>
        <w:rPr>
          <w:rFonts w:eastAsia="Tahoma"/>
          <w:b/>
          <w:bCs/>
        </w:rPr>
        <w:t>Presentations</w:t>
      </w:r>
    </w:p>
    <w:p w14:paraId="6A4C9AF3" w14:textId="4B3C9992" w:rsidR="00172082" w:rsidRDefault="00000000" w:rsidP="003A3793">
      <w:pPr>
        <w:spacing w:before="120"/>
        <w:rPr>
          <w:rFonts w:eastAsia="Tahoma"/>
        </w:rPr>
      </w:pPr>
      <w:r>
        <w:rPr>
          <w:rFonts w:eastAsia="Tahoma"/>
        </w:rPr>
        <w:t>Mayor Friday Ellis and DJ Fortenberry gave a presentation for a City of Monroe walking path along Riverside Dr in Monroe.</w:t>
      </w:r>
    </w:p>
    <w:p w14:paraId="75FAE963" w14:textId="77777777" w:rsidR="00172082" w:rsidRDefault="00000000">
      <w:pPr>
        <w:spacing w:before="120"/>
        <w:rPr>
          <w:rFonts w:eastAsia="Tahoma"/>
        </w:rPr>
      </w:pPr>
      <w:r>
        <w:rPr>
          <w:rFonts w:eastAsia="Tahoma"/>
          <w:b/>
          <w:bCs/>
        </w:rPr>
        <w:t>Items for Discussion</w:t>
      </w:r>
    </w:p>
    <w:p w14:paraId="35D8789F" w14:textId="560CFC6C" w:rsidR="00172082" w:rsidRDefault="00000000" w:rsidP="003A3793">
      <w:pPr>
        <w:spacing w:before="120"/>
        <w:rPr>
          <w:rFonts w:eastAsia="Tahoma"/>
        </w:rPr>
      </w:pPr>
      <w:r>
        <w:rPr>
          <w:rFonts w:eastAsia="Tahoma"/>
        </w:rPr>
        <w:t xml:space="preserve">Brandon Waggoner gave a presentation </w:t>
      </w:r>
      <w:r w:rsidR="003A3793">
        <w:rPr>
          <w:rFonts w:eastAsia="Tahoma"/>
        </w:rPr>
        <w:t>about USACE</w:t>
      </w:r>
      <w:r>
        <w:rPr>
          <w:rFonts w:eastAsia="Tahoma"/>
        </w:rPr>
        <w:t xml:space="preserve"> Catahoula Parish culvert replacement.</w:t>
      </w:r>
    </w:p>
    <w:p w14:paraId="4C9836C4" w14:textId="77777777" w:rsidR="00172082" w:rsidRDefault="00000000">
      <w:pPr>
        <w:spacing w:before="120"/>
        <w:rPr>
          <w:rFonts w:eastAsia="Tahoma"/>
        </w:rPr>
      </w:pPr>
      <w:r>
        <w:rPr>
          <w:rFonts w:eastAsia="Tahoma"/>
          <w:b/>
          <w:bCs/>
        </w:rPr>
        <w:t>Update on Levee Projects</w:t>
      </w:r>
    </w:p>
    <w:p w14:paraId="0679D03A" w14:textId="6E00954B" w:rsidR="00172082" w:rsidRDefault="00000000" w:rsidP="003A3793">
      <w:pPr>
        <w:spacing w:before="120"/>
        <w:rPr>
          <w:rFonts w:eastAsia="Tahoma"/>
        </w:rPr>
      </w:pPr>
      <w:r>
        <w:rPr>
          <w:rFonts w:eastAsia="Tahoma"/>
        </w:rPr>
        <w:t xml:space="preserve">Brandon Waggoner gave updates on </w:t>
      </w:r>
      <w:r w:rsidR="003A3793">
        <w:rPr>
          <w:rFonts w:eastAsia="Tahoma"/>
        </w:rPr>
        <w:t>levee</w:t>
      </w:r>
      <w:r>
        <w:rPr>
          <w:rFonts w:eastAsia="Tahoma"/>
        </w:rPr>
        <w:t xml:space="preserve"> projects. He also presented the draft floor plan for the new facility.</w:t>
      </w:r>
    </w:p>
    <w:p w14:paraId="546EDF76" w14:textId="77777777" w:rsidR="00172082" w:rsidRDefault="00000000">
      <w:pPr>
        <w:spacing w:before="120"/>
        <w:rPr>
          <w:rFonts w:eastAsia="Tahoma"/>
        </w:rPr>
      </w:pPr>
      <w:r>
        <w:rPr>
          <w:rFonts w:eastAsia="Tahoma"/>
          <w:b/>
          <w:bCs/>
        </w:rPr>
        <w:t>Financial Statements</w:t>
      </w:r>
    </w:p>
    <w:p w14:paraId="0EAC11B7" w14:textId="77777777" w:rsidR="003A3793" w:rsidRDefault="003A3793" w:rsidP="003A3793">
      <w:pPr>
        <w:spacing w:before="120"/>
        <w:rPr>
          <w:rFonts w:eastAsia="Tahoma"/>
        </w:rPr>
      </w:pPr>
      <w:r>
        <w:rPr>
          <w:rFonts w:eastAsia="Tahoma"/>
          <w:b/>
          <w:bCs/>
        </w:rPr>
        <w:t>Public Comment</w:t>
      </w:r>
    </w:p>
    <w:p w14:paraId="0E3455B5" w14:textId="49D540D7" w:rsidR="00172082" w:rsidRDefault="00000000">
      <w:pPr>
        <w:spacing w:before="120"/>
        <w:rPr>
          <w:rFonts w:eastAsia="Tahoma"/>
        </w:rPr>
      </w:pPr>
      <w:r>
        <w:rPr>
          <w:rFonts w:eastAsia="Tahoma"/>
        </w:rPr>
        <w:t>Susan Douglas, DOTD, invited everyone to the DOTD meeting on October 5th in Natchitoches</w:t>
      </w:r>
      <w:r w:rsidR="003A3793">
        <w:rPr>
          <w:rFonts w:eastAsia="Tahoma"/>
        </w:rPr>
        <w:t>.</w:t>
      </w:r>
    </w:p>
    <w:p w14:paraId="08C8AA45" w14:textId="77777777" w:rsidR="00172082" w:rsidRDefault="00000000">
      <w:pPr>
        <w:spacing w:before="120"/>
        <w:rPr>
          <w:rFonts w:eastAsia="Tahoma"/>
        </w:rPr>
      </w:pPr>
      <w:r>
        <w:rPr>
          <w:rFonts w:eastAsia="Tahoma"/>
        </w:rPr>
        <w:t xml:space="preserve">Antwain Downs asked what </w:t>
      </w:r>
      <w:proofErr w:type="gramStart"/>
      <w:r>
        <w:rPr>
          <w:rFonts w:eastAsia="Tahoma"/>
        </w:rPr>
        <w:t>are the next steps for the City of Monroe walking path</w:t>
      </w:r>
      <w:proofErr w:type="gramEnd"/>
      <w:r>
        <w:rPr>
          <w:rFonts w:eastAsia="Tahoma"/>
        </w:rPr>
        <w:t>.</w:t>
      </w:r>
    </w:p>
    <w:p w14:paraId="27532A38" w14:textId="77777777" w:rsidR="00172082" w:rsidRDefault="00000000">
      <w:pPr>
        <w:spacing w:before="120"/>
        <w:rPr>
          <w:rFonts w:eastAsia="Tahoma"/>
        </w:rPr>
      </w:pPr>
      <w:r>
        <w:rPr>
          <w:rFonts w:eastAsia="Tahoma"/>
          <w:b/>
          <w:bCs/>
        </w:rPr>
        <w:t>Adjourn</w:t>
      </w:r>
      <w:bookmarkEnd w:id="5"/>
    </w:p>
    <w:sectPr w:rsidR="00172082" w:rsidSect="005E541B">
      <w:footerReference w:type="default" r:id="rId11"/>
      <w:footerReference w:type="first" r:id="rId12"/>
      <w:pgSz w:w="12240" w:h="20160" w:code="5"/>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67678" w14:textId="77777777" w:rsidR="003E0166" w:rsidRDefault="003E0166">
      <w:pPr>
        <w:spacing w:before="0" w:after="0"/>
      </w:pPr>
      <w:r>
        <w:separator/>
      </w:r>
    </w:p>
  </w:endnote>
  <w:endnote w:type="continuationSeparator" w:id="0">
    <w:p w14:paraId="0BA073C2" w14:textId="77777777" w:rsidR="003E0166" w:rsidRDefault="003E016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8F89B" w14:textId="77777777" w:rsidR="00172082" w:rsidRDefault="00172082">
    <w:pPr>
      <w:spacing w:before="2"/>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2CE8A" w14:textId="77777777" w:rsidR="00172082" w:rsidRDefault="00172082">
    <w:pPr>
      <w:pBdr>
        <w:top w:val="single" w:sz="18" w:space="1" w:color="000091"/>
      </w:pBdr>
      <w:spacing w:before="120"/>
      <w:rPr>
        <w:sz w:val="12"/>
        <w:szCs w:val="12"/>
      </w:rPr>
    </w:pPr>
  </w:p>
  <w:p w14:paraId="595A5DF8" w14:textId="77777777" w:rsidR="00172082" w:rsidRDefault="00000000">
    <w:pPr>
      <w:pBdr>
        <w:top w:val="single" w:sz="18" w:space="1" w:color="000091"/>
      </w:pBdr>
      <w:spacing w:before="2"/>
      <w:rPr>
        <w:sz w:val="24"/>
        <w:szCs w:val="24"/>
      </w:rPr>
    </w:pPr>
    <w:r>
      <w:rPr>
        <w:sz w:val="24"/>
        <w:szCs w:val="24"/>
      </w:rPr>
      <w:t>The Lincoln Parish Police Jury may choose to go into Executive Session pursuant to State Law.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70298" w14:textId="77777777" w:rsidR="003E0166" w:rsidRDefault="003E0166">
      <w:pPr>
        <w:spacing w:before="0" w:after="0"/>
      </w:pPr>
      <w:r>
        <w:separator/>
      </w:r>
    </w:p>
  </w:footnote>
  <w:footnote w:type="continuationSeparator" w:id="0">
    <w:p w14:paraId="184D214C" w14:textId="77777777" w:rsidR="003E0166" w:rsidRDefault="003E016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5693"/>
    <w:multiLevelType w:val="multilevel"/>
    <w:tmpl w:val="9F6C995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0474851"/>
    <w:multiLevelType w:val="multilevel"/>
    <w:tmpl w:val="0930F6E8"/>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E6D39BA"/>
    <w:multiLevelType w:val="multilevel"/>
    <w:tmpl w:val="50CE8696"/>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3096199C"/>
    <w:multiLevelType w:val="multilevel"/>
    <w:tmpl w:val="526C910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35D9019F"/>
    <w:multiLevelType w:val="multilevel"/>
    <w:tmpl w:val="30708340"/>
    <w:lvl w:ilvl="0">
      <w:start w:val="1"/>
      <w:numFmt w:val="decimal"/>
      <w:lvlText w:val="%1."/>
      <w:lvlJc w:val="left"/>
      <w:pPr>
        <w:ind w:left="1296" w:hanging="432"/>
      </w:pPr>
      <w:rPr>
        <w:rFonts w:hint="default"/>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5" w15:restartNumberingAfterBreak="0">
    <w:nsid w:val="3A5B04CE"/>
    <w:multiLevelType w:val="multilevel"/>
    <w:tmpl w:val="43B2960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3CCF13C0"/>
    <w:multiLevelType w:val="multilevel"/>
    <w:tmpl w:val="23D60D48"/>
    <w:lvl w:ilvl="0">
      <w:start w:val="4"/>
      <w:numFmt w:val="upp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E3068E9"/>
    <w:multiLevelType w:val="multilevel"/>
    <w:tmpl w:val="BBB222A0"/>
    <w:lvl w:ilvl="0">
      <w:start w:val="1"/>
      <w:numFmt w:val="upperRoman"/>
      <w:lvlText w:val="%1."/>
      <w:lvlJc w:val="right"/>
      <w:pPr>
        <w:ind w:left="720" w:hanging="360"/>
      </w:pPr>
    </w:lvl>
    <w:lvl w:ilvl="1">
      <w:start w:val="1"/>
      <w:numFmt w:val="decimal"/>
      <w:lvlText w:val="%2."/>
      <w:lvlJc w:val="left"/>
      <w:pPr>
        <w:ind w:left="864" w:hanging="432"/>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0720E83"/>
    <w:multiLevelType w:val="multilevel"/>
    <w:tmpl w:val="3B98BC8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4F7F102A"/>
    <w:multiLevelType w:val="multilevel"/>
    <w:tmpl w:val="19B0BBF6"/>
    <w:lvl w:ilvl="0">
      <w:start w:val="1"/>
      <w:numFmt w:val="upperRoman"/>
      <w:lvlText w:val="%1."/>
      <w:lvlJc w:val="right"/>
      <w:pPr>
        <w:ind w:left="720" w:hanging="360"/>
      </w:p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12F2FC9"/>
    <w:multiLevelType w:val="multilevel"/>
    <w:tmpl w:val="A17A6936"/>
    <w:lvl w:ilvl="0">
      <w:start w:val="1"/>
      <w:numFmt w:val="decimal"/>
      <w:lvlText w:val="%1."/>
      <w:lvlJc w:val="left"/>
      <w:pPr>
        <w:ind w:left="864" w:hanging="432"/>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132184D"/>
    <w:multiLevelType w:val="multilevel"/>
    <w:tmpl w:val="D8DE6692"/>
    <w:lvl w:ilvl="0">
      <w:start w:val="1"/>
      <w:numFmt w:val="decimal"/>
      <w:lvlText w:val="%1."/>
      <w:lvlJc w:val="left"/>
      <w:pPr>
        <w:ind w:left="864" w:hanging="432"/>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9CA2E01"/>
    <w:multiLevelType w:val="multilevel"/>
    <w:tmpl w:val="F02E9D9E"/>
    <w:lvl w:ilvl="0">
      <w:start w:val="1"/>
      <w:numFmt w:val="decimal"/>
      <w:lvlText w:val="%1."/>
      <w:lvlJc w:val="left"/>
      <w:pPr>
        <w:ind w:left="1296" w:hanging="432"/>
      </w:pPr>
      <w:rPr>
        <w:rFonts w:hint="default"/>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13" w15:restartNumberingAfterBreak="0">
    <w:nsid w:val="6FCF15E0"/>
    <w:multiLevelType w:val="multilevel"/>
    <w:tmpl w:val="D9AC44D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77C470B6"/>
    <w:multiLevelType w:val="multilevel"/>
    <w:tmpl w:val="B68E0516"/>
    <w:lvl w:ilvl="0">
      <w:start w:val="3"/>
      <w:numFmt w:val="upperLetter"/>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E794C90"/>
    <w:multiLevelType w:val="multilevel"/>
    <w:tmpl w:val="4E9C4968"/>
    <w:lvl w:ilvl="0">
      <w:start w:val="1"/>
      <w:numFmt w:val="upperRoman"/>
      <w:lvlText w:val="%1."/>
      <w:lvlJc w:val="righ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91334643">
    <w:abstractNumId w:val="0"/>
  </w:num>
  <w:num w:numId="2" w16cid:durableId="2097558500">
    <w:abstractNumId w:val="1"/>
  </w:num>
  <w:num w:numId="3" w16cid:durableId="1301693026">
    <w:abstractNumId w:val="2"/>
  </w:num>
  <w:num w:numId="4" w16cid:durableId="1378816845">
    <w:abstractNumId w:val="3"/>
  </w:num>
  <w:num w:numId="5" w16cid:durableId="1955362866">
    <w:abstractNumId w:val="4"/>
  </w:num>
  <w:num w:numId="6" w16cid:durableId="1367831606">
    <w:abstractNumId w:val="5"/>
  </w:num>
  <w:num w:numId="7" w16cid:durableId="1741755686">
    <w:abstractNumId w:val="6"/>
  </w:num>
  <w:num w:numId="8" w16cid:durableId="696009511">
    <w:abstractNumId w:val="7"/>
  </w:num>
  <w:num w:numId="9" w16cid:durableId="1783265122">
    <w:abstractNumId w:val="8"/>
  </w:num>
  <w:num w:numId="10" w16cid:durableId="1664312113">
    <w:abstractNumId w:val="9"/>
  </w:num>
  <w:num w:numId="11" w16cid:durableId="1616595454">
    <w:abstractNumId w:val="10"/>
  </w:num>
  <w:num w:numId="12" w16cid:durableId="1450930702">
    <w:abstractNumId w:val="11"/>
  </w:num>
  <w:num w:numId="13" w16cid:durableId="537544164">
    <w:abstractNumId w:val="12"/>
  </w:num>
  <w:num w:numId="14" w16cid:durableId="1936286193">
    <w:abstractNumId w:val="13"/>
  </w:num>
  <w:num w:numId="15" w16cid:durableId="509370839">
    <w:abstractNumId w:val="14"/>
  </w:num>
  <w:num w:numId="16" w16cid:durableId="7217530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082"/>
    <w:rsid w:val="00172082"/>
    <w:rsid w:val="003A3793"/>
    <w:rsid w:val="003E0166"/>
    <w:rsid w:val="005E541B"/>
    <w:rsid w:val="006D5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D15DC"/>
  <w15:docId w15:val="{508FB5DB-849F-4531-B288-D9EA5255C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2"/>
        <w:szCs w:val="22"/>
        <w:lang w:val="en-US" w:eastAsia="en-US" w:bidi="ar-SA"/>
      </w:rPr>
    </w:rPrDefault>
    <w:pPrDefault>
      <w:pPr>
        <w:spacing w:before="240" w:after="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before="0" w:after="0"/>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440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DB6621D8FD344A95334045EF0E44B0" ma:contentTypeVersion="12" ma:contentTypeDescription="Create a new document." ma:contentTypeScope="" ma:versionID="5eec553945f22014416d5a3233289320">
  <xsd:schema xmlns:xsd="http://www.w3.org/2001/XMLSchema" xmlns:xs="http://www.w3.org/2001/XMLSchema" xmlns:p="http://schemas.microsoft.com/office/2006/metadata/properties" xmlns:ns2="9f7d4a3e-eef6-4050-a558-8b258a62aa84" xmlns:ns3="596d0ab4-2578-4c1c-832d-cb69dfd809f4" targetNamespace="http://schemas.microsoft.com/office/2006/metadata/properties" ma:root="true" ma:fieldsID="91159e6d7b1bc3a6ac02e264b5ccfb5a" ns2:_="" ns3:_="">
    <xsd:import namespace="9f7d4a3e-eef6-4050-a558-8b258a62aa84"/>
    <xsd:import namespace="596d0ab4-2578-4c1c-832d-cb69dfd809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d4a3e-eef6-4050-a558-8b258a62a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6d0ab4-2578-4c1c-832d-cb69dfd809f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6D2365-DD02-4502-AC64-DF4E8FA151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4FBCF5-2FC4-4F80-B586-93E9AEB52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d4a3e-eef6-4050-a558-8b258a62aa84"/>
    <ds:schemaRef ds:uri="596d0ab4-2578-4c1c-832d-cb69dfd80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BD70D8-CEFD-40BB-871E-ED787ABDAC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Lincoln Parish Police Jury Agenda</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Lincoln Parish Police Jury Agenda</dc:title>
  <dc:subject/>
  <dc:creator>Allen Tyler</dc:creator>
  <cp:keywords/>
  <dc:description/>
  <cp:lastModifiedBy>Naomi Eppinette</cp:lastModifiedBy>
  <cp:revision>3</cp:revision>
  <cp:lastPrinted>2022-10-05T13:36:00Z</cp:lastPrinted>
  <dcterms:created xsi:type="dcterms:W3CDTF">2022-10-05T13:31:00Z</dcterms:created>
  <dcterms:modified xsi:type="dcterms:W3CDTF">2022-10-05T13:36:00Z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0x01010065DB6621D8FD344A95334045EF0E44B0</vt:lpwstr>
  </property>
</Properties>
</file>